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583" w14:textId="77777777" w:rsidR="00903FD7" w:rsidRPr="00805309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color w:val="000000" w:themeColor="text1"/>
          <w:sz w:val="20"/>
          <w:szCs w:val="20"/>
        </w:rPr>
      </w:pPr>
    </w:p>
    <w:p w14:paraId="56E2D2B0" w14:textId="77777777" w:rsidR="00073987" w:rsidRPr="00805309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color w:val="000000" w:themeColor="text1"/>
          <w:sz w:val="20"/>
          <w:szCs w:val="20"/>
        </w:rPr>
      </w:pPr>
      <w:r w:rsidRPr="00805309">
        <w:rPr>
          <w:rFonts w:ascii="Open Sans" w:hAnsi="Open Sans" w:cs="Open Sans"/>
          <w:b/>
          <w:i/>
          <w:color w:val="000000" w:themeColor="text1"/>
          <w:sz w:val="20"/>
          <w:szCs w:val="20"/>
        </w:rPr>
        <w:t>Příloha č. 1</w:t>
      </w:r>
    </w:p>
    <w:p w14:paraId="56B98A72" w14:textId="77777777" w:rsidR="00073987" w:rsidRPr="00805309" w:rsidRDefault="00073987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805309" w:rsidRPr="00805309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  <w:p w14:paraId="6EBABF63" w14:textId="277858C7" w:rsidR="00073987" w:rsidRPr="00805309" w:rsidRDefault="00073987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  <w:color w:val="000000" w:themeColor="text1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</w:rPr>
              <w:t>KRYCÍ LIST NABÍDKY</w:t>
            </w:r>
            <w:r w:rsidR="003C18F0" w:rsidRPr="00805309">
              <w:rPr>
                <w:rFonts w:ascii="Open Sans" w:hAnsi="Open Sans" w:cs="Open Sans"/>
                <w:b/>
                <w:color w:val="000000" w:themeColor="text1"/>
              </w:rPr>
              <w:t xml:space="preserve"> </w:t>
            </w:r>
          </w:p>
          <w:p w14:paraId="0D4D2889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</w:tc>
      </w:tr>
      <w:tr w:rsidR="00805309" w:rsidRPr="00805309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1. </w:t>
            </w:r>
            <w:r w:rsidR="00D600E9"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Veřejná z</w:t>
            </w: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akázka</w:t>
            </w:r>
          </w:p>
        </w:tc>
      </w:tr>
      <w:tr w:rsidR="00805309" w:rsidRPr="00805309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77777777" w:rsidR="00073987" w:rsidRPr="00805309" w:rsidRDefault="00073987" w:rsidP="005C6BC2">
            <w:pPr>
              <w:tabs>
                <w:tab w:val="right" w:pos="4343"/>
              </w:tabs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Název:</w:t>
            </w:r>
            <w:r w:rsidR="005C6BC2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26739778" w:rsidR="00073987" w:rsidRPr="00805309" w:rsidRDefault="00564B9C" w:rsidP="00BC2A7C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2"/>
                <w:szCs w:val="22"/>
              </w:rPr>
              <w:t>„ZŠ Veltrusy - Výstavba odborných učeben“</w:t>
            </w:r>
          </w:p>
        </w:tc>
      </w:tr>
      <w:tr w:rsidR="00805309" w:rsidRPr="00805309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2. Základní identifikační údaje</w:t>
            </w:r>
          </w:p>
        </w:tc>
      </w:tr>
      <w:tr w:rsidR="00805309" w:rsidRPr="00805309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2.1. Zadavatel</w:t>
            </w:r>
          </w:p>
        </w:tc>
      </w:tr>
      <w:tr w:rsidR="00805309" w:rsidRPr="00805309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742A7748" w:rsidR="00073987" w:rsidRPr="00805309" w:rsidRDefault="00564B9C" w:rsidP="00FA66E2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Město Veltrusy</w:t>
            </w:r>
          </w:p>
        </w:tc>
      </w:tr>
      <w:tr w:rsidR="00805309" w:rsidRPr="00805309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3DC4254C" w:rsidR="00073987" w:rsidRPr="00805309" w:rsidRDefault="00564B9C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Palackého 9, 277 46 Veltrusy</w:t>
            </w:r>
          </w:p>
        </w:tc>
      </w:tr>
      <w:tr w:rsidR="00805309" w:rsidRPr="00805309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IČ</w:t>
            </w:r>
            <w:r w:rsidR="00A8496E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943" w:type="dxa"/>
            <w:vAlign w:val="center"/>
          </w:tcPr>
          <w:p w14:paraId="103CA3C8" w14:textId="022564BD" w:rsidR="00073987" w:rsidRPr="00805309" w:rsidRDefault="00564B9C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00237272</w:t>
            </w:r>
          </w:p>
        </w:tc>
      </w:tr>
      <w:tr w:rsidR="00805309" w:rsidRPr="00805309" w14:paraId="7744F9EA" w14:textId="77777777" w:rsidTr="00332628">
        <w:trPr>
          <w:cantSplit/>
          <w:trHeight w:val="411"/>
          <w:jc w:val="center"/>
        </w:trPr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14:paraId="73C4D637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Osoba oprávněná jednat jménem zadavatele</w:t>
            </w:r>
          </w:p>
        </w:tc>
        <w:tc>
          <w:tcPr>
            <w:tcW w:w="4943" w:type="dxa"/>
            <w:tcBorders>
              <w:bottom w:val="single" w:sz="4" w:space="0" w:color="auto"/>
            </w:tcBorders>
            <w:vAlign w:val="center"/>
          </w:tcPr>
          <w:p w14:paraId="615AE661" w14:textId="75775099" w:rsidR="00073987" w:rsidRPr="00805309" w:rsidRDefault="00564B9C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Mgr. Filip Volák, starosta</w:t>
            </w:r>
          </w:p>
        </w:tc>
      </w:tr>
      <w:tr w:rsidR="00805309" w:rsidRPr="00805309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2.2. </w:t>
            </w:r>
            <w:r w:rsidR="00D600E9"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Dodavatel</w:t>
            </w:r>
          </w:p>
        </w:tc>
      </w:tr>
      <w:tr w:rsidR="00805309" w:rsidRPr="00805309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27BB7F5F" w14:textId="77777777" w:rsidTr="00332628">
        <w:trPr>
          <w:cantSplit/>
          <w:jc w:val="center"/>
        </w:trPr>
        <w:tc>
          <w:tcPr>
            <w:tcW w:w="4483" w:type="dxa"/>
          </w:tcPr>
          <w:p w14:paraId="04B7CB9B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Tel.</w:t>
            </w:r>
          </w:p>
        </w:tc>
        <w:tc>
          <w:tcPr>
            <w:tcW w:w="4943" w:type="dxa"/>
          </w:tcPr>
          <w:p w14:paraId="1A0AB481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2EE6E4CE" w14:textId="77777777" w:rsidTr="00332628">
        <w:trPr>
          <w:cantSplit/>
          <w:jc w:val="center"/>
        </w:trPr>
        <w:tc>
          <w:tcPr>
            <w:tcW w:w="4483" w:type="dxa"/>
          </w:tcPr>
          <w:p w14:paraId="5F12366D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43" w:type="dxa"/>
          </w:tcPr>
          <w:p w14:paraId="58BEE869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IČ</w:t>
            </w:r>
            <w:r w:rsidR="00670B00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943" w:type="dxa"/>
          </w:tcPr>
          <w:p w14:paraId="590787C8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3907C3E9" w14:textId="77777777" w:rsidTr="00332628">
        <w:trPr>
          <w:cantSplit/>
          <w:jc w:val="center"/>
        </w:trPr>
        <w:tc>
          <w:tcPr>
            <w:tcW w:w="4483" w:type="dxa"/>
          </w:tcPr>
          <w:p w14:paraId="06CC7C04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DIČ</w:t>
            </w:r>
          </w:p>
        </w:tc>
        <w:tc>
          <w:tcPr>
            <w:tcW w:w="4943" w:type="dxa"/>
          </w:tcPr>
          <w:p w14:paraId="6DBE4FC9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4523A3E2" w14:textId="77777777" w:rsidTr="00332628">
        <w:trPr>
          <w:cantSplit/>
          <w:jc w:val="center"/>
        </w:trPr>
        <w:tc>
          <w:tcPr>
            <w:tcW w:w="4483" w:type="dxa"/>
          </w:tcPr>
          <w:p w14:paraId="3B83AD82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Kontaktní osoba</w:t>
            </w:r>
          </w:p>
        </w:tc>
        <w:tc>
          <w:tcPr>
            <w:tcW w:w="4943" w:type="dxa"/>
          </w:tcPr>
          <w:p w14:paraId="45A424C6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369E6FD3" w14:textId="77777777" w:rsidTr="00332628">
        <w:trPr>
          <w:cantSplit/>
          <w:jc w:val="center"/>
        </w:trPr>
        <w:tc>
          <w:tcPr>
            <w:tcW w:w="4483" w:type="dxa"/>
          </w:tcPr>
          <w:p w14:paraId="0352FAC9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Tel.</w:t>
            </w:r>
          </w:p>
        </w:tc>
        <w:tc>
          <w:tcPr>
            <w:tcW w:w="4943" w:type="dxa"/>
          </w:tcPr>
          <w:p w14:paraId="216B90CB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5EF86DC4" w14:textId="77777777" w:rsidTr="00724C51">
        <w:trPr>
          <w:cantSplit/>
          <w:jc w:val="center"/>
        </w:trPr>
        <w:tc>
          <w:tcPr>
            <w:tcW w:w="4483" w:type="dxa"/>
            <w:tcBorders>
              <w:bottom w:val="single" w:sz="4" w:space="0" w:color="auto"/>
            </w:tcBorders>
          </w:tcPr>
          <w:p w14:paraId="7734C558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3E83BD0D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724C51" w:rsidRPr="00805309" w14:paraId="0D55A5B2" w14:textId="77777777" w:rsidTr="00724C51">
        <w:trPr>
          <w:cantSplit/>
          <w:jc w:val="center"/>
        </w:trPr>
        <w:tc>
          <w:tcPr>
            <w:tcW w:w="4483" w:type="dxa"/>
            <w:tcBorders>
              <w:bottom w:val="single" w:sz="4" w:space="0" w:color="auto"/>
            </w:tcBorders>
          </w:tcPr>
          <w:p w14:paraId="5C10416C" w14:textId="072146A8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Velikost podniku dle doporučení 2003/361/ES        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76AAB103" w14:textId="7A134CDA" w:rsidR="00724C51" w:rsidRPr="00805309" w:rsidRDefault="00724C51" w:rsidP="00724C51">
            <w:pPr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 Osoba oprávněná jednat jménem dodavatele</w:t>
            </w:r>
          </w:p>
        </w:tc>
      </w:tr>
      <w:tr w:rsidR="00805309" w:rsidRPr="00805309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16C9767" w14:textId="77777777" w:rsidR="00073987" w:rsidRPr="00805309" w:rsidRDefault="00073987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0DF8FC66" w14:textId="77777777" w:rsidR="00FA66E2" w:rsidRPr="00805309" w:rsidRDefault="00FA66E2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23F78E74" w14:textId="77777777" w:rsidR="007563BD" w:rsidRPr="00805309" w:rsidRDefault="007563BD" w:rsidP="007563BD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805309">
        <w:rPr>
          <w:rFonts w:ascii="Open Sans" w:hAnsi="Open Sans" w:cs="Open Sans"/>
          <w:b/>
          <w:color w:val="000000" w:themeColor="text1"/>
          <w:sz w:val="20"/>
          <w:szCs w:val="20"/>
        </w:rPr>
        <w:t>4. Nabídková cena</w:t>
      </w:r>
      <w:r w:rsidR="0082594E" w:rsidRPr="00805309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</w:p>
    <w:p w14:paraId="6B20B0DC" w14:textId="77777777" w:rsidR="007563BD" w:rsidRPr="00805309" w:rsidRDefault="007563BD" w:rsidP="007563BD">
      <w:pPr>
        <w:tabs>
          <w:tab w:val="left" w:pos="360"/>
        </w:tabs>
        <w:spacing w:line="280" w:lineRule="atLeast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tbl>
      <w:tblPr>
        <w:tblW w:w="3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</w:tblGrid>
      <w:tr w:rsidR="00805309" w:rsidRPr="00805309" w14:paraId="1DC7E086" w14:textId="77777777" w:rsidTr="00724C51">
        <w:trPr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</w:tcPr>
          <w:p w14:paraId="602DD504" w14:textId="77777777" w:rsidR="00724C51" w:rsidRPr="00805309" w:rsidRDefault="00724C51" w:rsidP="000D242C">
            <w:pPr>
              <w:spacing w:line="280" w:lineRule="atLeast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Cena celkem v Kč bez DPH</w:t>
            </w:r>
          </w:p>
        </w:tc>
      </w:tr>
      <w:tr w:rsidR="00805309" w:rsidRPr="00805309" w14:paraId="53B8D8A3" w14:textId="77777777" w:rsidTr="00724C51">
        <w:trPr>
          <w:trHeight w:val="563"/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  <w:vAlign w:val="center"/>
          </w:tcPr>
          <w:p w14:paraId="17FD29BB" w14:textId="77777777" w:rsidR="00724C51" w:rsidRPr="00F46645" w:rsidRDefault="00724C51" w:rsidP="00670B00">
            <w:pPr>
              <w:spacing w:line="280" w:lineRule="atLeast"/>
              <w:jc w:val="center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755BDA1A" w14:textId="77777777" w:rsidR="0082594E" w:rsidRPr="00805309" w:rsidRDefault="0082594E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p w14:paraId="5FCAFF12" w14:textId="3AC389CE" w:rsidR="00FA66E2" w:rsidRPr="00805309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6641" w:tblpY="945"/>
        <w:tblW w:w="0" w:type="auto"/>
        <w:tblLook w:val="00A0" w:firstRow="1" w:lastRow="0" w:firstColumn="1" w:lastColumn="0" w:noHBand="0" w:noVBand="0"/>
      </w:tblPr>
      <w:tblGrid>
        <w:gridCol w:w="4361"/>
      </w:tblGrid>
      <w:tr w:rsidR="00805309" w:rsidRPr="00805309" w14:paraId="361A491A" w14:textId="77777777" w:rsidTr="00805309">
        <w:tc>
          <w:tcPr>
            <w:tcW w:w="4361" w:type="dxa"/>
          </w:tcPr>
          <w:p w14:paraId="245042AA" w14:textId="77777777" w:rsidR="00805309" w:rsidRPr="00805309" w:rsidDel="00F510C3" w:rsidRDefault="00805309" w:rsidP="00805309">
            <w:pPr>
              <w:spacing w:line="276" w:lineRule="auto"/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</w:tr>
      <w:tr w:rsidR="00805309" w:rsidRPr="00805309" w14:paraId="4C887B6C" w14:textId="77777777" w:rsidTr="00805309">
        <w:tc>
          <w:tcPr>
            <w:tcW w:w="4361" w:type="dxa"/>
          </w:tcPr>
          <w:p w14:paraId="29734004" w14:textId="77777777" w:rsidR="00805309" w:rsidRPr="00805309" w:rsidRDefault="00805309" w:rsidP="00805309">
            <w:pPr>
              <w:spacing w:line="276" w:lineRule="auto"/>
              <w:jc w:val="both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</w:pP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 xml:space="preserve">(Obchodní firma, jméno a podpis osoby oprávněná jednat za 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eastAsia="x-none"/>
              </w:rPr>
              <w:t>Účastníka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 xml:space="preserve"> - doplní 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eastAsia="x-none"/>
              </w:rPr>
              <w:t>účastník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>)</w:t>
            </w:r>
          </w:p>
          <w:p w14:paraId="456B9D90" w14:textId="77777777" w:rsidR="00805309" w:rsidRPr="00805309" w:rsidDel="00F510C3" w:rsidRDefault="00805309" w:rsidP="00805309">
            <w:pPr>
              <w:spacing w:line="276" w:lineRule="auto"/>
              <w:jc w:val="both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x-none" w:eastAsia="x-none"/>
              </w:rPr>
            </w:pPr>
          </w:p>
        </w:tc>
      </w:tr>
    </w:tbl>
    <w:p w14:paraId="7A8A8697" w14:textId="2F5A3822" w:rsidR="00BD31C3" w:rsidRPr="00805309" w:rsidRDefault="00BD31C3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p w14:paraId="09A83779" w14:textId="77777777" w:rsidR="00FA66E2" w:rsidRPr="00805309" w:rsidRDefault="00FA66E2" w:rsidP="00805309">
      <w:pPr>
        <w:spacing w:line="280" w:lineRule="atLeast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sectPr w:rsidR="00FA66E2" w:rsidRPr="00805309" w:rsidSect="00903FD7">
      <w:headerReference w:type="default" r:id="rId8"/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4009A" w14:textId="77777777" w:rsidR="00091099" w:rsidRDefault="00091099" w:rsidP="00903FD7">
      <w:r>
        <w:separator/>
      </w:r>
    </w:p>
  </w:endnote>
  <w:endnote w:type="continuationSeparator" w:id="0">
    <w:p w14:paraId="70375B7B" w14:textId="77777777" w:rsidR="00091099" w:rsidRDefault="00091099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D87F" w14:textId="77777777" w:rsidR="00091099" w:rsidRDefault="00091099" w:rsidP="00903FD7">
      <w:r>
        <w:separator/>
      </w:r>
    </w:p>
  </w:footnote>
  <w:footnote w:type="continuationSeparator" w:id="0">
    <w:p w14:paraId="7D9012AF" w14:textId="77777777" w:rsidR="00091099" w:rsidRDefault="00091099" w:rsidP="0090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6269" w14:textId="72BDCAD0" w:rsidR="00724C51" w:rsidRDefault="00E553FD" w:rsidP="00724C5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63322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2024198">
    <w:abstractNumId w:val="4"/>
  </w:num>
  <w:num w:numId="3" w16cid:durableId="1501849703">
    <w:abstractNumId w:val="1"/>
  </w:num>
  <w:num w:numId="4" w16cid:durableId="1890454820">
    <w:abstractNumId w:val="0"/>
  </w:num>
  <w:num w:numId="5" w16cid:durableId="1231963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65D0"/>
    <w:rsid w:val="00026C8F"/>
    <w:rsid w:val="000272DF"/>
    <w:rsid w:val="00042CD1"/>
    <w:rsid w:val="00062A00"/>
    <w:rsid w:val="00070D7F"/>
    <w:rsid w:val="00073987"/>
    <w:rsid w:val="00091099"/>
    <w:rsid w:val="000D04DA"/>
    <w:rsid w:val="000D242C"/>
    <w:rsid w:val="000E45CD"/>
    <w:rsid w:val="000F1869"/>
    <w:rsid w:val="001000EF"/>
    <w:rsid w:val="00182961"/>
    <w:rsid w:val="00183D36"/>
    <w:rsid w:val="001C2D8D"/>
    <w:rsid w:val="001F2050"/>
    <w:rsid w:val="00220C5F"/>
    <w:rsid w:val="00226E51"/>
    <w:rsid w:val="00241E66"/>
    <w:rsid w:val="002607AB"/>
    <w:rsid w:val="002734A6"/>
    <w:rsid w:val="00290985"/>
    <w:rsid w:val="00290B6B"/>
    <w:rsid w:val="002C571B"/>
    <w:rsid w:val="002E564E"/>
    <w:rsid w:val="0031054B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7EF1"/>
    <w:rsid w:val="00476F67"/>
    <w:rsid w:val="004A0502"/>
    <w:rsid w:val="004B13F2"/>
    <w:rsid w:val="004B5DAF"/>
    <w:rsid w:val="004C3E59"/>
    <w:rsid w:val="004C4232"/>
    <w:rsid w:val="004D4607"/>
    <w:rsid w:val="00502ADF"/>
    <w:rsid w:val="00515E6D"/>
    <w:rsid w:val="00527B84"/>
    <w:rsid w:val="00562E1D"/>
    <w:rsid w:val="00564B9C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5D04"/>
    <w:rsid w:val="00680FED"/>
    <w:rsid w:val="006A5230"/>
    <w:rsid w:val="006B417F"/>
    <w:rsid w:val="006B47FE"/>
    <w:rsid w:val="006C6C73"/>
    <w:rsid w:val="006D4575"/>
    <w:rsid w:val="006E179F"/>
    <w:rsid w:val="00724C51"/>
    <w:rsid w:val="0074174A"/>
    <w:rsid w:val="007563BD"/>
    <w:rsid w:val="00757ECC"/>
    <w:rsid w:val="007833FD"/>
    <w:rsid w:val="007968E4"/>
    <w:rsid w:val="007A2AD6"/>
    <w:rsid w:val="00805309"/>
    <w:rsid w:val="0082594E"/>
    <w:rsid w:val="00834EA7"/>
    <w:rsid w:val="00855853"/>
    <w:rsid w:val="00862046"/>
    <w:rsid w:val="0087069F"/>
    <w:rsid w:val="00893BB4"/>
    <w:rsid w:val="008C03C0"/>
    <w:rsid w:val="008F2581"/>
    <w:rsid w:val="00903FD7"/>
    <w:rsid w:val="00932859"/>
    <w:rsid w:val="00945979"/>
    <w:rsid w:val="0094753F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8496E"/>
    <w:rsid w:val="00AA59E9"/>
    <w:rsid w:val="00AB478A"/>
    <w:rsid w:val="00AE093A"/>
    <w:rsid w:val="00AE550A"/>
    <w:rsid w:val="00AE770B"/>
    <w:rsid w:val="00B2633C"/>
    <w:rsid w:val="00B74221"/>
    <w:rsid w:val="00B83C79"/>
    <w:rsid w:val="00B83EA0"/>
    <w:rsid w:val="00BA2217"/>
    <w:rsid w:val="00BA2681"/>
    <w:rsid w:val="00BA7A3B"/>
    <w:rsid w:val="00BB5920"/>
    <w:rsid w:val="00BC2A7C"/>
    <w:rsid w:val="00BC56C5"/>
    <w:rsid w:val="00BD04F1"/>
    <w:rsid w:val="00BD31C3"/>
    <w:rsid w:val="00BE6A93"/>
    <w:rsid w:val="00C10882"/>
    <w:rsid w:val="00C23012"/>
    <w:rsid w:val="00C51E73"/>
    <w:rsid w:val="00C91A87"/>
    <w:rsid w:val="00CC0993"/>
    <w:rsid w:val="00CE09F4"/>
    <w:rsid w:val="00CF549D"/>
    <w:rsid w:val="00D00402"/>
    <w:rsid w:val="00D600E9"/>
    <w:rsid w:val="00D94E42"/>
    <w:rsid w:val="00DA570C"/>
    <w:rsid w:val="00DB032D"/>
    <w:rsid w:val="00DB2B16"/>
    <w:rsid w:val="00DD30CE"/>
    <w:rsid w:val="00DD67EB"/>
    <w:rsid w:val="00DD72D0"/>
    <w:rsid w:val="00E0290F"/>
    <w:rsid w:val="00E05540"/>
    <w:rsid w:val="00E25937"/>
    <w:rsid w:val="00E317F6"/>
    <w:rsid w:val="00E34CA7"/>
    <w:rsid w:val="00E3606B"/>
    <w:rsid w:val="00E4712D"/>
    <w:rsid w:val="00E54BED"/>
    <w:rsid w:val="00E553FD"/>
    <w:rsid w:val="00EB423E"/>
    <w:rsid w:val="00EC1949"/>
    <w:rsid w:val="00ED1B99"/>
    <w:rsid w:val="00EE2659"/>
    <w:rsid w:val="00EE4209"/>
    <w:rsid w:val="00EE4C55"/>
    <w:rsid w:val="00EF6958"/>
    <w:rsid w:val="00F465ED"/>
    <w:rsid w:val="00F46645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paragraph" w:customStyle="1" w:styleId="Default">
    <w:name w:val="Default"/>
    <w:rsid w:val="00BC2A7C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A90329-6C4B-4787-B72C-160B70569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D53CD-45A8-4EE1-A046-1EE510BF2979}"/>
</file>

<file path=customXml/itemProps3.xml><?xml version="1.0" encoding="utf-8"?>
<ds:datastoreItem xmlns:ds="http://schemas.openxmlformats.org/officeDocument/2006/customXml" ds:itemID="{3B5D821B-A69C-456F-8926-521E28594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Kateřina Koláčková</cp:lastModifiedBy>
  <cp:revision>3</cp:revision>
  <dcterms:created xsi:type="dcterms:W3CDTF">2023-11-16T13:30:00Z</dcterms:created>
  <dcterms:modified xsi:type="dcterms:W3CDTF">2023-11-16T13:30:00Z</dcterms:modified>
</cp:coreProperties>
</file>